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90" w:type="dxa"/>
        <w:tblCellSpacing w:w="15" w:type="dxa"/>
        <w:tblInd w:w="-7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6"/>
        <w:gridCol w:w="336"/>
        <w:gridCol w:w="7658"/>
      </w:tblGrid>
      <w:tr w:rsidR="0060383E" w:rsidRPr="0060383E" w:rsidTr="003C3D9E">
        <w:trPr>
          <w:trHeight w:val="10290"/>
          <w:tblCellSpacing w:w="15" w:type="dxa"/>
        </w:trPr>
        <w:tc>
          <w:tcPr>
            <w:tcW w:w="8287" w:type="dxa"/>
            <w:gridSpan w:val="2"/>
            <w:hideMark/>
          </w:tcPr>
          <w:p w:rsidR="0060383E" w:rsidRPr="0060383E" w:rsidRDefault="0060383E" w:rsidP="00BB5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0"/>
                <w:szCs w:val="40"/>
                <w:lang w:eastAsia="ru-RU"/>
              </w:rPr>
              <w:t>Дидактические игры по ОБЖ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Кому что нужно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Цель:</w:t>
            </w:r>
            <w:r w:rsidRPr="0060383E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 закрепить знания детей о предметах, необходимых для работы врачу, повару, продавцу.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Материал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 круг, поделенный на сектора, в каждом из них картинки с изображением предметов, необходимых для работы врачу, повару, продавцу, в середине круга стрелки, на них изображены врач, повар, продавец.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Ход </w:t>
            </w:r>
            <w:proofErr w:type="gramStart"/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игры: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  </w:t>
            </w:r>
            <w:proofErr w:type="gramEnd"/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воспитатель предлагает ребёнку найти предмет,  необходимый для работы врачу (повару, продавцу).</w:t>
            </w:r>
          </w:p>
        </w:tc>
        <w:tc>
          <w:tcPr>
            <w:tcW w:w="7613" w:type="dxa"/>
            <w:hideMark/>
          </w:tcPr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0"/>
                <w:szCs w:val="40"/>
                <w:lang w:eastAsia="ru-RU"/>
              </w:rPr>
              <w:t>Дидактические игры по ОБЖ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Разложи картинки по порядку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Цель:</w:t>
            </w:r>
            <w:r w:rsidRPr="0060383E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  систематизировать</w:t>
            </w:r>
            <w:proofErr w:type="gramEnd"/>
            <w:r w:rsidRPr="0060383E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 представления детей о здоровье и здоровом образе жизни, развивать речь, внимание, память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Материал: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картинки</w:t>
            </w:r>
            <w:proofErr w:type="gramEnd"/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 изображением моментов распорядка дня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Ход </w:t>
            </w:r>
            <w:proofErr w:type="gramStart"/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игры</w:t>
            </w:r>
            <w:r w:rsidR="00BB5DB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 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воспитатель</w:t>
            </w:r>
            <w:proofErr w:type="gramEnd"/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говорит о том, что волшебник Путаница перепутал картинки распорядка дня, и предлагает разложить картинки  по порядку.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Воспитатель подводит итог высказываниям детей.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Каждое утром, чтобы быть здоровым, мы начинаем с зарядки.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Чтобы расти нам сильными, ловкими и смелыми, ежедневно поутру мы зарядку делаем.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Воспитатель предлагает каждому вспомнить своё любимое упражнение, показать и всем вместе выполнить его.</w:t>
            </w:r>
          </w:p>
        </w:tc>
      </w:tr>
      <w:tr w:rsidR="0060383E" w:rsidRPr="0060383E" w:rsidTr="00BB5DBC">
        <w:trPr>
          <w:trHeight w:val="9810"/>
          <w:tblCellSpacing w:w="15" w:type="dxa"/>
        </w:trPr>
        <w:tc>
          <w:tcPr>
            <w:tcW w:w="8287" w:type="dxa"/>
            <w:gridSpan w:val="2"/>
          </w:tcPr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3" w:type="dxa"/>
          </w:tcPr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83E" w:rsidRPr="0060383E" w:rsidTr="003C3D9E">
        <w:trPr>
          <w:trHeight w:val="9765"/>
          <w:tblCellSpacing w:w="15" w:type="dxa"/>
        </w:trPr>
        <w:tc>
          <w:tcPr>
            <w:tcW w:w="7951" w:type="dxa"/>
            <w:hideMark/>
          </w:tcPr>
          <w:p w:rsidR="0060383E" w:rsidRPr="0060383E" w:rsidRDefault="0060383E" w:rsidP="00BB5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0"/>
                <w:szCs w:val="40"/>
                <w:lang w:eastAsia="ru-RU"/>
              </w:rPr>
              <w:t>Дидактические игры по ОБЖ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Угадай на вкус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Цель</w:t>
            </w:r>
            <w:r w:rsidRPr="0060383E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: уточнить названия фруктов, овощей, формировать умения определять их на вкус, называть и описывать.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Материал: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тарелка</w:t>
            </w:r>
            <w:proofErr w:type="gramEnd"/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 нарезанными овощами, фруктами.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Ход игры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 воспитатель вносит тарелку с нарезанными овощами, фруктами, предлагает детям попробовать кусочек какого-</w:t>
            </w:r>
            <w:proofErr w:type="gramStart"/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  овоща</w:t>
            </w:r>
            <w:proofErr w:type="gramEnd"/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фрукта и задаёт вопросы: «Что это?»,  «Какой на вкус?», «Кислый, как что?», «Сладкий, как что?»</w:t>
            </w:r>
          </w:p>
        </w:tc>
        <w:tc>
          <w:tcPr>
            <w:tcW w:w="7949" w:type="dxa"/>
            <w:gridSpan w:val="2"/>
            <w:hideMark/>
          </w:tcPr>
          <w:p w:rsidR="0060383E" w:rsidRPr="0060383E" w:rsidRDefault="0060383E" w:rsidP="00BB5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0"/>
                <w:szCs w:val="40"/>
                <w:lang w:eastAsia="ru-RU"/>
              </w:rPr>
              <w:t>Дидактические игры по ОБЖ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Азбука здоровья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Цель:</w:t>
            </w:r>
            <w:r w:rsidRPr="0060383E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 систематизировать представления детей о здоровье и здоровом образе жизни, развивать речь, внимание, память.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Материал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 иллюстрации</w:t>
            </w:r>
          </w:p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Ход </w:t>
            </w:r>
            <w:proofErr w:type="gramStart"/>
            <w:r w:rsidRPr="0060383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игры</w:t>
            </w:r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:   </w:t>
            </w:r>
            <w:proofErr w:type="gramEnd"/>
            <w:r w:rsidRPr="0060383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играют от 1 до … человек. Воспитатель называет правило, а ребёнок находит карточку – иллюстрацию этого правила. Или воспитатель показывает карточку, ребёнок говорит, что нужно делать в данной ситуации.</w:t>
            </w:r>
          </w:p>
        </w:tc>
      </w:tr>
      <w:tr w:rsidR="0060383E" w:rsidRPr="0060383E" w:rsidTr="002D14C4">
        <w:trPr>
          <w:trHeight w:val="9990"/>
          <w:tblCellSpacing w:w="15" w:type="dxa"/>
        </w:trPr>
        <w:tc>
          <w:tcPr>
            <w:tcW w:w="7951" w:type="dxa"/>
          </w:tcPr>
          <w:p w:rsidR="00EE3CD5" w:rsidRPr="0060383E" w:rsidRDefault="00EE3CD5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9" w:type="dxa"/>
            <w:gridSpan w:val="2"/>
          </w:tcPr>
          <w:p w:rsidR="0060383E" w:rsidRPr="0060383E" w:rsidRDefault="0060383E" w:rsidP="00BB5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383E" w:rsidRPr="0060383E" w:rsidRDefault="0060383E" w:rsidP="00BB5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Полезные и вредные продукты</w:t>
      </w:r>
    </w:p>
    <w:p w:rsidR="0060383E" w:rsidRPr="0060383E" w:rsidRDefault="0060383E" w:rsidP="00BB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38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 систематизировать</w:t>
      </w:r>
      <w:proofErr w:type="gramEnd"/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представления детей о вредных и полезных продуктах, упражнять в умении их дифференцировать, формировать потребность заботиться о своём здоровье</w:t>
      </w:r>
    </w:p>
    <w:p w:rsidR="0060383E" w:rsidRPr="0060383E" w:rsidRDefault="0060383E" w:rsidP="00BB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 картинки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с изображением различных продуктов, два обруча</w:t>
      </w:r>
    </w:p>
    <w:p w:rsidR="00BB5DBC" w:rsidRDefault="0060383E" w:rsidP="00BB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игры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: для того чтобы быть здоровым, нужно правильно питаться. Сейчас мы узнаем, известно ли вам, какие продукты полезны.</w:t>
      </w:r>
    </w:p>
    <w:p w:rsidR="0060383E" w:rsidRPr="0060383E" w:rsidRDefault="0060383E" w:rsidP="002D1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предлагает детям картинки по двум обручам. В один обруч дети отбирают полезные продукты и объясняют свой выбор, во второй – продукты, которые вредны для здоровья.</w:t>
      </w:r>
    </w:p>
    <w:p w:rsidR="0060383E" w:rsidRPr="0060383E" w:rsidRDefault="0060383E" w:rsidP="00BB5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Дидактические игры по ОБЖ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прогулке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Цель: закреплять знания о правильном поведении и общении с животными, соотносить изображенное на картинках с правильными и неправильными действиями при встрече с животными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иллюстрации, 2 обруча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Ход </w:t>
      </w:r>
      <w:proofErr w:type="gramStart"/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игры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:   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несколько картинок лежат на столе изображением вниз. Ребёнок выбирает любую, рассматривает и рассказывает: что на </w:t>
      </w:r>
      <w:proofErr w:type="gramStart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ней  изображено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правильно или неправильно здесь поступает ребёнок.</w:t>
      </w:r>
    </w:p>
    <w:p w:rsidR="00BB5DBC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 в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один обруч положить картинки с изображением правильных действий при встрече с животными, а в другой – неправильными действиями.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 – спасатели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закрепить представления об опасных ситуациях в быту, о правильных действиях в конкретных ситуациях; развивать внимание; воспитывать сочувственное отношение к пострадавшему.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картинки, на </w:t>
      </w:r>
      <w:proofErr w:type="gramStart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которых  изображены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дети в конкретных опасных ситуациях, набор карточек с изображением тех действий, которые необходимо выполнить в той или иной ситуации.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игры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: воспитатель на стол кладёт картинку с изображением опасной ситуации, ребёнок рассматривает её и из всех карточек с изображением действий выбирает две правильные, последовательно раскладывает их.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83E" w:rsidRPr="0060383E" w:rsidRDefault="0060383E" w:rsidP="00BB5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О чем говорит светофор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38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 закреплять</w:t>
      </w:r>
      <w:proofErr w:type="gramEnd"/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знания о значении цветов светофора и правила поведения на улице.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 цветные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картонные кружки (красные, жёлтые и зелёные), макет светофора.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игры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: воспитатель раздаёт детям кружки красного, жёлтого и зелёного цвета. Последовательно «переключают» светофор, а дети показывают соответствующие кружки и объясняют, что означает каждый сигнал. Выигрывает тот, кто правильно покажет все кружки и расскажет о назначении цветов.</w:t>
      </w:r>
    </w:p>
    <w:p w:rsidR="0060383E" w:rsidRPr="0060383E" w:rsidRDefault="0060383E" w:rsidP="00BB5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Угадай по запаху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формировать представления о помощнике человека (нос), развивать навыки исследования предметов с помощью соответствующего органа чувств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 баночки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различными запахами (ваниль, апельсин, мыло …)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Ход </w:t>
      </w:r>
      <w:proofErr w:type="gramStart"/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игры: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 воспитатель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предлагает детям понюхать баночки с различными запахами и спрашивает: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помогло вам почувствовать этот запах?</w:t>
      </w:r>
    </w:p>
    <w:p w:rsidR="00BB5DBC" w:rsidRPr="002D14C4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можно почувствовать такой запах?</w:t>
      </w:r>
    </w:p>
    <w:p w:rsidR="0060383E" w:rsidRPr="0060383E" w:rsidRDefault="0060383E" w:rsidP="00BB5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Кто я такой?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</w:t>
      </w: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: упражнять детей в умении правильно называть части тела человека, умении различать девочек и мальчиков.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картинки с изображением мальчика и девочки, карточки-накладки.</w:t>
      </w:r>
    </w:p>
    <w:p w:rsidR="0060383E" w:rsidRPr="0060383E" w:rsidRDefault="0060383E" w:rsidP="002D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Ход </w:t>
      </w:r>
      <w:proofErr w:type="gramStart"/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игры: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 </w:t>
      </w:r>
      <w:proofErr w:type="gramEnd"/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называет какую-либо часть тела, ребёнок находит её среди карточек и кладёт её на картинку. Или воспитатель показывает карточку, ребёнок называет нарисованную часть тела и кладёт на картинку.</w:t>
      </w:r>
    </w:p>
    <w:p w:rsidR="0060383E" w:rsidRPr="0060383E" w:rsidRDefault="0060383E" w:rsidP="00BB5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Сто бед</w:t>
      </w:r>
    </w:p>
    <w:p w:rsidR="0060383E" w:rsidRPr="0060383E" w:rsidRDefault="0060383E" w:rsidP="00BB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закрепить представления об опасных ситуациях в быту, о правильных действиях в конкретных ситуациях; развивать внимание; воспитывать сочувственное отношение к пострадавшему</w:t>
      </w:r>
    </w:p>
    <w:p w:rsidR="0060383E" w:rsidRPr="0060383E" w:rsidRDefault="0060383E" w:rsidP="00BB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картинки с изображением детей в опасной ситуации</w:t>
      </w:r>
    </w:p>
    <w:p w:rsidR="0060383E" w:rsidRPr="0060383E" w:rsidRDefault="0060383E" w:rsidP="00BB5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Ход игры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: несколько картинок лежат на столе изображением вниз. Ребёнок выбирает любую, рассматрив</w:t>
      </w:r>
      <w:r w:rsidR="00BB5D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ает и рассказывает: что на ней 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изображено, почему такое случилось с ребенком, что он сделал неправильно, что теперь делать ребёнку.</w:t>
      </w:r>
    </w:p>
    <w:p w:rsidR="0060383E" w:rsidRPr="0060383E" w:rsidRDefault="0060383E" w:rsidP="00BB5D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Убери на место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  <w:r w:rsidRPr="006038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закрепить представления о правилах безопасного поведения, формировать знания о том, что для безопасности все предметы надо убирать на свои места; развивать наблюдательность, внимание; воспитывать желание соблюдать чистоту и порядок дома, воспитывать чувство товарищества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Правило: не толкаться, не отбирать предметы друг у друга.</w:t>
      </w:r>
    </w:p>
    <w:p w:rsidR="0060383E" w:rsidRPr="0060383E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Материал: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 макет или игровой уголок с предметами домашнего обихода, картинки-предметы.</w:t>
      </w:r>
    </w:p>
    <w:p w:rsidR="0060383E" w:rsidRPr="00BB5DBC" w:rsidRDefault="0060383E" w:rsidP="00BB5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8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игры:</w:t>
      </w:r>
      <w:r w:rsidR="00BB5DB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60383E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макете разложить все предметы на свои места, сначала на «кухне», а потом и во всей «квартире», объясняя свой выбор.</w:t>
      </w:r>
    </w:p>
    <w:p w:rsidR="0060383E" w:rsidRDefault="0060383E" w:rsidP="00BB5DBC">
      <w:pPr>
        <w:spacing w:line="240" w:lineRule="auto"/>
      </w:pP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«ДОБАВЬ СЛОВО»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 находить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нужное по смыслу слово (глагол).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кукла Гена.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начинается с беседы о том, как дети помогают родите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лям, что умеют делать. Далее скажем детям, что к ним в гости пришел Гена. Он тоже любит помогать родным: бабушке, дедуш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ке, папе, маме, братику и сестричке. А что именно умеет делать Гена, дети должны будут сейчас угадать.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  умею   постель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(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 подбирают дети) убирать. Я умею пол ... (подметать). Я умею пыль ... (вытирать). Я умею посуду ... (мыть, полоскать). Я умею постель ... (застилать). Я умею цветы ... (поливать). Я помогаю стол ... (накрывать). Я помогаю тарелки ... (расставлять) Я помогаю вилки ... (раскладывать) Я   помогаю   крошки   ...    (сметать) Я   помогаю   комнату   ...    (убирать) При повторном проведении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дети от хоровых высказыва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ний переходят к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индивидуальным  (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 называет тот, к кому непосредственно обратится Гена).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СКАЖИ  НАОБОРОТ</w:t>
      </w:r>
      <w:proofErr w:type="gramEnd"/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Подбирать однокоренные и разнокоренные глаголы-антони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 (слова с противоположным значением).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Материалы: кукла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Расскажем детям историю о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—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пришел в детский сад. Все ему здесь нравится: зарядку делать, с детьми играть, лепить из пластилина, петь и танцевать, обедать и ложиться спать. Но вдруг он загрустил. Почему? Да потому, что не умеет подбирать слова «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наоборот»—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с противоположным значением.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Поможем, дети,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буду называть разные слова, а вы с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мывайте к ним слова «наоборот», то есть слова с противополож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значением.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0080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365"/>
        <w:gridCol w:w="8021"/>
      </w:tblGrid>
      <w:tr w:rsidR="00EE3CD5" w:rsidRPr="00014EE0" w:rsidTr="00FC5175">
        <w:trPr>
          <w:trHeight w:val="240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Взрослый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202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входить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выходить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163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вбегать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выбегать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192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прибегать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убегать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173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привозить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увозить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173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3CD5" w:rsidRPr="00014EE0" w:rsidTr="00FC5175">
        <w:trPr>
          <w:trHeight w:val="182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нагревать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охлаждать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154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смеяться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плакать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173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хвалить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ругать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E3CD5" w:rsidRPr="00014EE0" w:rsidTr="00FC5175">
        <w:trPr>
          <w:trHeight w:val="202"/>
        </w:trPr>
        <w:tc>
          <w:tcPr>
            <w:tcW w:w="169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улыбаться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5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02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CD5" w:rsidRPr="00014EE0" w:rsidRDefault="00EE3CD5" w:rsidP="00FC5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хмуриться</w:t>
            </w:r>
            <w:r w:rsidRPr="00014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Теперь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понял, что значит «наоборот».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«НЕВИДИМКИ»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 образовывать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глагола второго лица единственного и множественного числа.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куклы, шапка-невидимка, ширма, музыкальные инстру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менты (игрушки), кукольная мебель.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детям приходит Невидимка. Он говорит, что у него есть шапка-невидимка. Когда ее наденешь, сможешь быть неви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димым. Показывает шапку, надевает ее и сразу же прячется за ширму. Затем Невидимка рассказывает и показывает, что он лю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бит и умеет делать (танцевать, петь, читать стихи, бегать, пры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гать, играть на музыкальных инструментах, сидеть, стоять, хо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дить и пр.).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Невидимка надевает свою шапку, прячется за ширму и выполняет одно из названных действий. Дети угадывают, что Не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видимка делает, задавая ему вопросы: «Ты спишь?», «Ты делаешь зарядку?» и т. п. Выигрывает тот, кто угадает; он же получает право быть Невидимкой.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игра станет хорошо знакомой детям, можно будет вы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бирать двух Невидимок, тогда они будут образовывать форму множественного числа глаголов.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«ОЛИНЫ ПОМОЩНИКИ»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Образовывать форму множественного числа глаголов.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Кукла Оля.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Обратимся к детям со следующими словами: «Дети, к нам пришла кукла Оля со своими помощниками. Я вам их покажу, а вы угадайте, кто эти помощники и что они помогают делать нашей Оле». Кукла идет по столу. Указываем на ее ноги: «Это что? Это ноги. Они Олины помощники. Что ноги делают? (Ходят, прыгают, бегают, скачут, танцуют и т. д.) Далее указываем на другие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асти тела и задаем аналогичные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  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—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берут, кладут держат, м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оют, одевают, рисуют, вырезают, наклеи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вают; зубы —жуют, кусают, грызут; глаза — смотрят, закрыва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ются, открываются, моргают, жмурятся; уши — слушают).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читаем стихотворение, делая паузы, а дети подсказыва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нужное слово: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 весело бежит к речке по дорожке, а для этого нужны н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ашей Оле ... ножки.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 ягодки берет по две, по три штучки, а для этого нужны н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ашей Оле ... ручки.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 ядрышки грызет, падают скорлупки, а для этого нужны н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ашей Оле ... зубки.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Оля смотрит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кота. На картинки-сказки, 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этого нужны Нашей Оле ... глазки.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Карганова</w:t>
      </w:r>
      <w:proofErr w:type="spellEnd"/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Олины помощники.)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можно спросить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  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детей): кто твои помощники? Что они умеют делать?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БОЛЬШЕ ДЕЙСТВИЙ НАЗОВЕТ»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Активно использовать в речи глаголы, образовывать различ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глагольные формы.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Материалы: 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Картинки: предметы одежды, самолет, кукла, собака, солнце, дождь, снег.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 Неумейка и приносит картинки. Задача детей подо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брать слова, которые обозначают действия, относящиеся к пред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метам или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явлениям,  изображенным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картинках. 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сказать о самолете, что он делает? (Летит, гудит, взлетает, поднимается, садится...);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делать с одеждой? (Стирать, гладить, надевать, зашивать, чистить...);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сказать о дожде? (Идет, моросит, льет, капает, хлещет, шумит, стучит по крыше...);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сказать о снеге? (Идет, падает, кружится, летает, ложится, блестит, тает, переливается, скрипит...);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делать с куклой? (Укладывать спать, кормить, ка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 в коляске, лечить, водить гулять, одевать, наряжать, ку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пать...);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собака? (Лает, грызет кости, виляет хвостом, под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прыгивает, скулит, ходит, бегает, охраняет...);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сказать о солнце? (Светит, греет, восходит, захо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дит, печет, поднимается, опускается, сияет, улыбается, ласка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ет...).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Такую игру можно проводить на разные темы: «Предметы домашнего обихода», «Явления природы», «Времена года», «Жи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вотные и птицы» и др.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14C4" w:rsidRDefault="002D14C4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4C4" w:rsidRDefault="002D14C4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14C4" w:rsidRDefault="002D14C4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БОЛЬШЕ СКАЖЕТ О ПРОФЕССИИ»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Соотносить действия людей с их профессией, образовывать соответствующие глаголы (строитель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 строит,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учитель — </w:t>
      </w:r>
      <w:r w:rsidRPr="00014E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 д.).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уточняет понимание детьми слов «профессия», «дей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ствие». Обращается к детям: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Дети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работаю в детском саду воспитателем. Это моя профессия. Я рассказываю вам, как себя вести, играю с вами, ри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сую, читаю, пою, гуляю, укладываю вас спать...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ете, какая профессия у Ирины Владимировны, которая нам го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товит обед? Правильно, она повар. А какие вы еще знаете про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фессии? Каждый взрослый человек имеет свою профессию. Он работает и выполняет какие-то действия. Что же, например, де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лает повар?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Повар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варит, печет, жарит, чистит овощи и др.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А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делает врач?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Врач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осматривает больных, выслушивает, лечит, дает ле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карство, делает уколы, операции.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А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делает портной?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 Портной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кроит,   наметывает,   порет,   гладит,   примеряет,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шьет.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еще профессии строителя, учителя, сторо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жа, пастуха, сапожника, а дети называют действия, характер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для этих профессий.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383E" w:rsidRPr="002D14C4" w:rsidRDefault="00EE3CD5" w:rsidP="002D1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(Игра проводится в конце года при соответствующей готов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детей.)</w:t>
      </w: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«МОЛЧАНКИ»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образовывать глаголы приставочным способом.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игры дети хором произносят: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Первенчики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червенчики</w:t>
      </w:r>
      <w:proofErr w:type="spell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Зазвенели бубенчики.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свежей росе.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чужой полосе.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чашки, орешки,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Медок, сахарок, </w:t>
      </w:r>
      <w:proofErr w:type="gramStart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Молчок</w:t>
      </w:r>
      <w:proofErr w:type="gramEnd"/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(Русская народная песенка.) После слова «молчок» все должны замолчать и замереть. Ведущий (взрослый) наблюдает за детьми. Если кто-то рассме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ется, заговорит или пошевелится, то дает ведущему фант.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конце игры дети выкупают фанты, выполняя действия по команде (залезь под стол и вылези обратно; подпрыгни на месте два раза; выйди из комнаты и войди обратно; отодвинь стульчик и снова задвинь; выгляни в окошко; присядь и встань; под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брось мячик; перепрыгни через веревочку и т. п.).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3CD5" w:rsidRPr="00014EE0" w:rsidRDefault="00EE3CD5" w:rsidP="00EE3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эту игру с интересом играют дети среднего дошкольного возраста. С младшими детьми лучше разыгрывать фант сразу, как только кто-то из играющих рассмеется или заговорит; коман</w:t>
      </w:r>
      <w:r w:rsidRPr="00014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 придумывает взрослый. Более старшие дети придумывают команды сами.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4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14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EE3CD5" w:rsidRPr="00014EE0" w:rsidSect="00EE3CD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80977"/>
    <w:multiLevelType w:val="multilevel"/>
    <w:tmpl w:val="916E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072ED"/>
    <w:multiLevelType w:val="multilevel"/>
    <w:tmpl w:val="6130D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DC70F0"/>
    <w:multiLevelType w:val="multilevel"/>
    <w:tmpl w:val="F310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DB5420"/>
    <w:multiLevelType w:val="multilevel"/>
    <w:tmpl w:val="22C8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6C1B51"/>
    <w:multiLevelType w:val="multilevel"/>
    <w:tmpl w:val="6ACA2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2065C7"/>
    <w:multiLevelType w:val="multilevel"/>
    <w:tmpl w:val="8FCAA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8F61BE"/>
    <w:multiLevelType w:val="multilevel"/>
    <w:tmpl w:val="0562B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3E"/>
    <w:rsid w:val="000341A4"/>
    <w:rsid w:val="002D14C4"/>
    <w:rsid w:val="003C3D9E"/>
    <w:rsid w:val="00485A3B"/>
    <w:rsid w:val="0060383E"/>
    <w:rsid w:val="00633B3E"/>
    <w:rsid w:val="008423C1"/>
    <w:rsid w:val="00AA4E6A"/>
    <w:rsid w:val="00BB5DBC"/>
    <w:rsid w:val="00EE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1956A-CE32-423F-9911-A37E823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846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9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1991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11</cp:revision>
  <dcterms:created xsi:type="dcterms:W3CDTF">2017-09-05T00:28:00Z</dcterms:created>
  <dcterms:modified xsi:type="dcterms:W3CDTF">2023-02-10T00:20:00Z</dcterms:modified>
</cp:coreProperties>
</file>