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18" w:rsidRPr="00485A3B" w:rsidRDefault="00B52118" w:rsidP="00B52118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B4E84"/>
          <w:sz w:val="51"/>
          <w:szCs w:val="51"/>
          <w:lang w:eastAsia="ru-RU"/>
        </w:rPr>
      </w:pPr>
      <w:r w:rsidRPr="00485A3B">
        <w:rPr>
          <w:rFonts w:ascii="inherit" w:eastAsia="Times New Roman" w:hAnsi="inherit" w:cs="Arial"/>
          <w:color w:val="2B4E84"/>
          <w:sz w:val="51"/>
          <w:szCs w:val="51"/>
          <w:lang w:eastAsia="ru-RU"/>
        </w:rPr>
        <w:t>Консультации для родителей</w:t>
      </w:r>
    </w:p>
    <w:p w:rsidR="00B52118" w:rsidRPr="00485A3B" w:rsidRDefault="00B52118" w:rsidP="00B52118">
      <w:pPr>
        <w:spacing w:after="100" w:afterAutospacing="1" w:line="240" w:lineRule="auto"/>
        <w:outlineLvl w:val="2"/>
        <w:rPr>
          <w:rFonts w:ascii="inherit" w:eastAsia="Times New Roman" w:hAnsi="inherit" w:cs="Arial"/>
          <w:color w:val="2B4E84"/>
          <w:sz w:val="39"/>
          <w:szCs w:val="39"/>
          <w:lang w:eastAsia="ru-RU"/>
        </w:rPr>
      </w:pPr>
      <w:r w:rsidRPr="00485A3B">
        <w:rPr>
          <w:rFonts w:ascii="inherit" w:eastAsia="Times New Roman" w:hAnsi="inherit" w:cs="Arial"/>
          <w:color w:val="2B4E84"/>
          <w:sz w:val="39"/>
          <w:szCs w:val="39"/>
          <w:lang w:eastAsia="ru-RU"/>
        </w:rPr>
        <w:t>Самомассаж для дошкольников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(советы родителям)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Без сомнения, все родители хотели бы, чтобы их дети выросли здоровыми и физически крепкими, не страдали от лишнего веса и проблем с позвоночником. Сейчас, когда дети большую часть свободного времени предпочитают проводить за компьютером, проблема здорового образа жизни особенно актуальна. Овладеть основными навыками самомассажа - для дошкольников один из способов приобщиться к здоровому образу жизни. Самомассаж для детей – точечный, игровой, в стихах, с использованием массажных мячиков, деталей конструктора, карандашей и даже бумаги – прекрасный способ расслабить мышцы и избавиться от нервно эмоционального напряжения в забавной игровой форме.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Для того чтобы выработать у детей хорошую привычку делать массаж регулярно, он не должен быть для них утомительным. Процесс самомассажа должен быть для детей в удовольствие, не причинять болевых ощущений, вызывать положительные эмоции, а его элементы и последовательность их выполнения должны легко запоминаться. Игровой самомассаж служит для детей хорошей тренировкой образного мышления, тренирует их память, помогает быстро и легко запомнить стихи и песни, способствует укреплению умственного и физического здоровья.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Точечный самомассаж для детей выполняется путем нажимания подушечками пальцев на кожу и мышцы в местах расположения энергетически активных точек. Этот вид массажа может служить расслабляющим или же возбуждающим средством, при использовании в комплексе оказывает на организм ребенка положительный эффект. Используется он в основном для нормализации нервных процессов и чаще всего это самомассаж подошв и пальцев ног, кистей рук, головы и лица. Нужно научить детей не давить при массаже со всех сил, а нажимать легонько, аккуратно.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 xml:space="preserve">Точечный </w:t>
      </w:r>
      <w:proofErr w:type="gramStart"/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самомассаж  лица</w:t>
      </w:r>
      <w:proofErr w:type="gramEnd"/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 xml:space="preserve"> для детей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Цель массажа – предотвратить простудные заболевания, научиться управлять мимикой лица. Выполняется в игровой форме, имитируя работу скульптора.</w:t>
      </w:r>
    </w:p>
    <w:p w:rsidR="00B52118" w:rsidRPr="00485A3B" w:rsidRDefault="00B52118" w:rsidP="00B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Поглаживаем щеки, крылья носа, лоб по направлению от середины лица к вискам.</w:t>
      </w:r>
    </w:p>
    <w:p w:rsidR="00B52118" w:rsidRPr="00485A3B" w:rsidRDefault="00B52118" w:rsidP="00B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Нажимаем пальцами на переносицу, точки в середине бровей, производя вращательные движения сначала по часовой стрелке, а затем против часовой стрелки. Выполняем 5-6 раз.</w:t>
      </w:r>
    </w:p>
    <w:p w:rsidR="00B52118" w:rsidRPr="00485A3B" w:rsidRDefault="00B52118" w:rsidP="00B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Прилагая усилия, оказывая давление, «рисуем» брови, придавая им красивый изгиб. «Вылепливаем» густые брови при помощи щипков.</w:t>
      </w:r>
    </w:p>
    <w:p w:rsidR="00B52118" w:rsidRPr="00485A3B" w:rsidRDefault="00B52118" w:rsidP="00B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Легкими нежными прикосновениями лепим глаза, расчесываем реснички.</w:t>
      </w:r>
    </w:p>
    <w:p w:rsidR="00B52118" w:rsidRPr="00485A3B" w:rsidRDefault="00B52118" w:rsidP="00B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Ведем пальцами от переносицы к кончику носа, «вылепливая» длинный нос для Буратино.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proofErr w:type="gramStart"/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lastRenderedPageBreak/>
        <w:t>Самомассаж  лица</w:t>
      </w:r>
      <w:proofErr w:type="gramEnd"/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 xml:space="preserve"> для детей в стихах «Нос, умойся!»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«Кран, откройся!»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- правой рукой делаем вращательные движения, «открывая» кран.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«Нос, умойся!»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- растираем указательными пальцами обеих рук крылья носа.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«Мойтесь сразу оба глаза»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- нежно проводим руками над глазами.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«Мойтесь, уши!»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- растираем ладонями уши.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«Мойся, шейка!»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- аккуратными движениями гладим шею спереди.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«Шейка, мойся хорошенько!»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- гладим шею сзади, от основания черепа к груди.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«Мойся, мойся, обливайся!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– аккуратно поглаживаем щеки.</w:t>
      </w:r>
    </w:p>
    <w:p w:rsidR="00B52118" w:rsidRPr="00485A3B" w:rsidRDefault="00B52118" w:rsidP="00B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«Грязь, смывайся! Грязь, смывайся!» 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- трем ладошки друг о друга.</w:t>
      </w:r>
    </w:p>
    <w:p w:rsidR="00B52118" w:rsidRPr="00485A3B" w:rsidRDefault="00B52118" w:rsidP="00B52118">
      <w:pPr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Самомассаж для лица и шеи для детей «Индеец»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Цель массажа – научить детей расслаблению мышц лица и шеи при выполнении массажа перед зеркалом. Представим, что мы индейцы, наносящие боевую раскраску.</w:t>
      </w:r>
    </w:p>
    <w:p w:rsidR="00B52118" w:rsidRPr="00485A3B" w:rsidRDefault="00B52118" w:rsidP="00B5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«Рисуем» линии от середины лба к ушам сильными движениями – повторяем 3 раза.</w:t>
      </w:r>
    </w:p>
    <w:p w:rsidR="00B52118" w:rsidRPr="00485A3B" w:rsidRDefault="00B52118" w:rsidP="00B5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«Рисуем» линии от носа к ушам, при этом широко расставляем пальцы –повторяем 3 раза.</w:t>
      </w:r>
    </w:p>
    <w:p w:rsidR="00B52118" w:rsidRPr="00485A3B" w:rsidRDefault="00B52118" w:rsidP="00B5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«Рисуем» линии от середины подбородка по направлению к ушам – повторяем 3 раза.</w:t>
      </w:r>
    </w:p>
    <w:p w:rsidR="00B52118" w:rsidRPr="00485A3B" w:rsidRDefault="00B52118" w:rsidP="00B5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«Рисуем» линии на шее по направлению от подбородка к груди – повторяем 3 раза.</w:t>
      </w:r>
    </w:p>
    <w:p w:rsidR="00B52118" w:rsidRPr="00485A3B" w:rsidRDefault="00B52118" w:rsidP="00B5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«Пошел дождик» - легонько постукиваем пальцами по лицу, как будто играя на пианино.</w:t>
      </w:r>
    </w:p>
    <w:p w:rsidR="00B52118" w:rsidRPr="00485A3B" w:rsidRDefault="00B52118" w:rsidP="00B5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«Вытираем с лица потекшую краску», легонько проводя по лицу ладонями, предварительно разогрев их, потерев друг об друга.</w:t>
      </w:r>
    </w:p>
    <w:p w:rsidR="00B52118" w:rsidRPr="00485A3B" w:rsidRDefault="00B52118" w:rsidP="00B5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«Стряхиваем с рук оставшиеся капельки воды», опустив руки вниз.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Массаж спины «Дождь»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Массаж выполняется в парах, дети стоят друг за другом.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Дождь! Дождь! Надо нам, расходиться по домам </w:t>
      </w: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/похлопать ладонями по спине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Гром! Гром, как из пушек, нынче праздник у лягушек </w:t>
      </w: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/постучать кулачками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Град! Град! Сыплет град, все под крышами сидят </w:t>
      </w: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/постучать пальцами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Только мой братишка в луже ловит рыбу нам на ужин</w:t>
      </w: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/пощипать спину пальцами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Дождь покапал и прошел, вот и солнце светит! </w:t>
      </w: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 xml:space="preserve">/волнистые линии двумя руками </w:t>
      </w:r>
      <w:proofErr w:type="gramStart"/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снизу вверх</w:t>
      </w:r>
      <w:proofErr w:type="gramEnd"/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Наш кораблик пристает, мы приплыли дети! </w:t>
      </w:r>
      <w:r w:rsidRPr="00485A3B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/поглаживание ладонями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Точечный массаж + пальчиковая гимнастика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Крылья носа разотри – раз, два, три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под носом себе утри – раз, два, три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Брови нужно расчесать – раз, два, три, четыре, пять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Вытри пот теперь со лба – раз, два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Серьги на уши повесь, если есть.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Заколкой волосы скрепи – раз, два, три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Сзади пуговку найди и застегни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Бусы надо примерять, примеряй и надевай.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А сюда повесим брошку, разноцветную матрёшку.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А сюда браслетики, красивые </w:t>
      </w:r>
      <w:proofErr w:type="spellStart"/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манжетики</w:t>
      </w:r>
      <w:proofErr w:type="spellEnd"/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Девочки и мальчики, приготовьте пальчики.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Вот как славно потрудились и красиво нарядились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Осталось ноги растереть и не будем мы болеть.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«Ручки греем»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(упражнение выполняется по внешней стороне ладони)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Очень холодно зимой, мёрзнут ручки: ой, ой, ой!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Надо ручки нам погреть, посильнее растереть.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«Добываем огонь»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(энергично растираем ладони друг о друга, чтобы стало горячо)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Добываем мы огонь, взяли палочку в ладонь.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Сильно палочку покрутим - и огонь себе добудем.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«Зажигалка»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обеими руками одновременно растираем о большие остальные пальцы по очереди (с указательного по мизинец), растирание каждого пальца по 2 раза.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Двигать большим пальцем к себе и от себя: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«Зажигалку зажигаю, искры, пламя выбиваю!»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«Мельница»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(сцепить пальцы рук и большими пальцами изобразить мельницу)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Закружилась мельница,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Быстро мука мелется.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«Точилка»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сжав одну руку в кулачок, вставляем в него поочерёдно по одному пальцу другой руки и покручиваем влево-вправо каждый пальчик по 2 раза.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точили карандаш, мы вертели карандаш.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точилку раскрутили, острый кончик получили.</w:t>
      </w:r>
    </w:p>
    <w:p w:rsidR="00B52118" w:rsidRPr="00485A3B" w:rsidRDefault="00B52118" w:rsidP="00B52118">
      <w:pPr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«Точим ножи»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активное растирание раздвинутых пальцев, движения рук вверх-вниз.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Ножик должен острым быть, будем мы его точить.</w:t>
      </w:r>
    </w:p>
    <w:p w:rsidR="00B52118" w:rsidRPr="00485A3B" w:rsidRDefault="00B52118" w:rsidP="00B52118">
      <w:pPr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Раз, два, три, четыре, острый ножик наточили.</w:t>
      </w:r>
    </w:p>
    <w:p w:rsidR="0009047E" w:rsidRDefault="0009047E">
      <w:bookmarkStart w:id="0" w:name="_GoBack"/>
      <w:bookmarkEnd w:id="0"/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5420"/>
    <w:multiLevelType w:val="multilevel"/>
    <w:tmpl w:val="22C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065C7"/>
    <w:multiLevelType w:val="multilevel"/>
    <w:tmpl w:val="8FCA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F61BE"/>
    <w:multiLevelType w:val="multilevel"/>
    <w:tmpl w:val="0562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7"/>
    <w:rsid w:val="0009047E"/>
    <w:rsid w:val="00B338AF"/>
    <w:rsid w:val="00B52118"/>
    <w:rsid w:val="00E16035"/>
    <w:rsid w:val="00F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066EF-F7CD-4B3E-9625-8D80E7C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18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2023-02-10T00:17:00Z</dcterms:created>
  <dcterms:modified xsi:type="dcterms:W3CDTF">2023-02-10T00:17:00Z</dcterms:modified>
</cp:coreProperties>
</file>