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13F" w:rsidRPr="0059113F" w:rsidRDefault="0059113F" w:rsidP="0059113F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A7775E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Целевые ориентиры дошкольного образования как социально-нормативные возрастные характеристики возможных достижений ребёнка</w:t>
      </w:r>
      <w:bookmarkStart w:id="0" w:name="_GoBack"/>
      <w:bookmarkEnd w:id="0"/>
    </w:p>
    <w:p w:rsidR="0059113F" w:rsidRPr="00A7775E" w:rsidRDefault="0059113F" w:rsidP="0059113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7775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В нашей стране произошло обновление системы образования. Изменения, происходящие в жизни общества и государства, безусловно, влияют и на представления о том, каким общество и государство «видят» ребенка дошкольного возраста.</w:t>
      </w:r>
    </w:p>
    <w:p w:rsidR="0059113F" w:rsidRPr="00A7775E" w:rsidRDefault="0059113F" w:rsidP="0059113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7775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Федеральный государственный образовательный стандарт определяет, какое содержание должно реализовывать любое дошкольное учреждение для достижения каждым ребенком оптимального для его возраста уровня развития с учетом его индивидуальных, возрастных особенностей. </w:t>
      </w:r>
      <w:proofErr w:type="gramStart"/>
      <w:r w:rsidRPr="00A7775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Требования  Стандарта</w:t>
      </w:r>
      <w:proofErr w:type="gramEnd"/>
      <w:r w:rsidRPr="00A7775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 к  результатам   освоения     Программы представлены в виде целевых ориентиров дошкольного образования.</w:t>
      </w:r>
    </w:p>
    <w:p w:rsidR="0059113F" w:rsidRPr="00A7775E" w:rsidRDefault="0059113F" w:rsidP="0059113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77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Что такое целевые ориентиры?</w:t>
      </w:r>
    </w:p>
    <w:p w:rsidR="0059113F" w:rsidRPr="00A7775E" w:rsidRDefault="0059113F" w:rsidP="0059113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77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Это социально-</w:t>
      </w:r>
      <w:proofErr w:type="gramStart"/>
      <w:r w:rsidRPr="00A77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нормативные  возрастные</w:t>
      </w:r>
      <w:proofErr w:type="gramEnd"/>
      <w:r w:rsidRPr="00A77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 характеристики возможных достижений ребёнка  на  этапе  завершения  уровня   дошкольного образования.</w:t>
      </w:r>
    </w:p>
    <w:p w:rsidR="0059113F" w:rsidRPr="00A7775E" w:rsidRDefault="0059113F" w:rsidP="0059113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777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Существует множество вариантов развития ребенка, т.е. каждый </w:t>
      </w:r>
      <w:proofErr w:type="gramStart"/>
      <w:r w:rsidRPr="00A777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ребенок  развивается</w:t>
      </w:r>
      <w:proofErr w:type="gramEnd"/>
      <w:r w:rsidRPr="00A777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индивидуально, пластично, гибко и на основании этой специфичности детства невозможно требовать от дошкольника  конкретные достижения в образовании в конкретном возрасте. Кроме </w:t>
      </w:r>
      <w:proofErr w:type="gramStart"/>
      <w:r w:rsidRPr="00A777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того,  не</w:t>
      </w:r>
      <w:proofErr w:type="gramEnd"/>
      <w:r w:rsidRPr="00A777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смотря на то, что дошкольное образование впервые стало самостоятельным уровнем общего образования, </w:t>
      </w:r>
      <w:r w:rsidRPr="00A77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оно не является обязательным</w:t>
      </w:r>
      <w:r w:rsidRPr="00A777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Родители или законные представители ребенка могут отказаться от услуг дошкольных образовательных организаций. Все это и делает неправомерными требования от ребенка дошкольного возраста конкретных образовательных достижений и обусловливает необходимость определения результатов освоения образовательной программы в виде целевых ориентиров.</w:t>
      </w:r>
    </w:p>
    <w:p w:rsidR="0059113F" w:rsidRPr="00A7775E" w:rsidRDefault="0059113F" w:rsidP="0059113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77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Целевые ориентиры не подлежат непосредственной </w:t>
      </w:r>
      <w:proofErr w:type="gramStart"/>
      <w:r w:rsidRPr="00A77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оценке</w:t>
      </w:r>
      <w:r w:rsidRPr="00A777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 в</w:t>
      </w:r>
      <w:proofErr w:type="gramEnd"/>
      <w:r w:rsidRPr="00A777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том числе в виде педагогической диагностики  (мониторинга),  и  не   являются основанием для их формального сравнения с реальными достижениями   детей. Они не являются основой </w:t>
      </w:r>
      <w:proofErr w:type="gramStart"/>
      <w:r w:rsidRPr="00A777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объективной  оценки</w:t>
      </w:r>
      <w:proofErr w:type="gramEnd"/>
      <w:r w:rsidRPr="00A777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соответствия   установленным требованиям образовательной деятельности и подготовки детей.</w:t>
      </w:r>
    </w:p>
    <w:p w:rsidR="0059113F" w:rsidRPr="00A7775E" w:rsidRDefault="0059113F" w:rsidP="0059113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77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Целевые ориентиры не могут служить основанием</w:t>
      </w:r>
      <w:r w:rsidRPr="00A777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для аттестации педагогических кадров; оценке качества образования; оценке как итогового, так и промежуточного уровня развития воспитанников,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детей).</w:t>
      </w:r>
    </w:p>
    <w:p w:rsidR="0059113F" w:rsidRPr="00A7775E" w:rsidRDefault="0059113F" w:rsidP="0059113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77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Целевые ориентиры дошкольного образования определяются</w:t>
      </w:r>
      <w:r w:rsidRPr="00A777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независимо от форм реализации Программы, а также от ее характера, особенностей развития детей и Организации, реализующей Программу.</w:t>
      </w:r>
    </w:p>
    <w:p w:rsidR="0059113F" w:rsidRPr="00A7775E" w:rsidRDefault="0059113F" w:rsidP="0059113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777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A7775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В Стандарте прописаны социально-</w:t>
      </w:r>
      <w:proofErr w:type="gramStart"/>
      <w:r w:rsidRPr="00A7775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нормативные  возрастные</w:t>
      </w:r>
      <w:proofErr w:type="gramEnd"/>
      <w:r w:rsidRPr="00A7775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 характеристики    возможных достижений ребёнка для детей младенческого и раннего возраста и для детей, завершающих дошкольное образование.</w:t>
      </w:r>
    </w:p>
    <w:p w:rsidR="0059113F" w:rsidRPr="00A7775E" w:rsidRDefault="0059113F" w:rsidP="0059113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77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59113F" w:rsidRPr="00A7775E" w:rsidRDefault="0059113F" w:rsidP="0059113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77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Целевые ориентиры образования в младенческом и раннем возрасте:</w:t>
      </w:r>
    </w:p>
    <w:p w:rsidR="0059113F" w:rsidRPr="00A7775E" w:rsidRDefault="0059113F" w:rsidP="0059113F">
      <w:pPr>
        <w:numPr>
          <w:ilvl w:val="0"/>
          <w:numId w:val="1"/>
        </w:numPr>
        <w:shd w:val="clear" w:color="auto" w:fill="F5F5F5"/>
        <w:spacing w:after="0" w:line="294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775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ребенок интересуется окружающими предметами и </w:t>
      </w:r>
      <w:proofErr w:type="gramStart"/>
      <w:r w:rsidRPr="00A7775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активно  действует</w:t>
      </w:r>
      <w:proofErr w:type="gramEnd"/>
      <w:r w:rsidRPr="00A7775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 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59113F" w:rsidRPr="00A7775E" w:rsidRDefault="0059113F" w:rsidP="0059113F">
      <w:pPr>
        <w:numPr>
          <w:ilvl w:val="0"/>
          <w:numId w:val="1"/>
        </w:numPr>
        <w:shd w:val="clear" w:color="auto" w:fill="F5F5F5"/>
        <w:spacing w:after="0" w:line="294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A7775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использует  специфические</w:t>
      </w:r>
      <w:proofErr w:type="gramEnd"/>
      <w:r w:rsidRPr="00A7775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,  культурно   фиксированные     предметные действия, знает назначение бытовых предметов (ложки, расчёски, карандаша и  пр.)  </w:t>
      </w:r>
      <w:proofErr w:type="gramStart"/>
      <w:r w:rsidRPr="00A7775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и  умеет</w:t>
      </w:r>
      <w:proofErr w:type="gramEnd"/>
      <w:r w:rsidRPr="00A7775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  пользоваться  ими.  Владеет   простейшими   навыками самообслуживания; </w:t>
      </w:r>
      <w:proofErr w:type="gramStart"/>
      <w:r w:rsidRPr="00A7775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стремится  проявлять</w:t>
      </w:r>
      <w:proofErr w:type="gramEnd"/>
      <w:r w:rsidRPr="00A7775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 самостоятельность  в    бытовом и игровом поведении;</w:t>
      </w:r>
    </w:p>
    <w:p w:rsidR="0059113F" w:rsidRPr="00A7775E" w:rsidRDefault="0059113F" w:rsidP="0059113F">
      <w:pPr>
        <w:numPr>
          <w:ilvl w:val="0"/>
          <w:numId w:val="1"/>
        </w:numPr>
        <w:shd w:val="clear" w:color="auto" w:fill="F5F5F5"/>
        <w:spacing w:after="0" w:line="294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775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  <w:r w:rsidRPr="00A7775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владеет активной речью, включённой в </w:t>
      </w:r>
      <w:proofErr w:type="gramStart"/>
      <w:r w:rsidRPr="00A7775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общение;  может</w:t>
      </w:r>
      <w:proofErr w:type="gramEnd"/>
      <w:r w:rsidRPr="00A7775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 обращаться  с вопросами и просьбами, понимает речь взрослых; знает названия окружающих предметов и игрушек;</w:t>
      </w:r>
    </w:p>
    <w:p w:rsidR="0059113F" w:rsidRPr="00A7775E" w:rsidRDefault="0059113F" w:rsidP="0059113F">
      <w:pPr>
        <w:numPr>
          <w:ilvl w:val="0"/>
          <w:numId w:val="1"/>
        </w:numPr>
        <w:shd w:val="clear" w:color="auto" w:fill="F5F5F5"/>
        <w:spacing w:after="0" w:line="294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775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стремится к общению со взрослыми и активно подражает им в движениях и действиях; появляются игры, в которых </w:t>
      </w:r>
      <w:proofErr w:type="gramStart"/>
      <w:r w:rsidRPr="00A7775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ребенок  воспроизводит</w:t>
      </w:r>
      <w:proofErr w:type="gramEnd"/>
      <w:r w:rsidRPr="00A7775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  действия взрослого;</w:t>
      </w:r>
    </w:p>
    <w:p w:rsidR="0059113F" w:rsidRPr="00A7775E" w:rsidRDefault="0059113F" w:rsidP="0059113F">
      <w:pPr>
        <w:numPr>
          <w:ilvl w:val="0"/>
          <w:numId w:val="1"/>
        </w:numPr>
        <w:shd w:val="clear" w:color="auto" w:fill="F5F5F5"/>
        <w:spacing w:after="0" w:line="294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775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  <w:r w:rsidRPr="00A7775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проявляет интерес </w:t>
      </w:r>
      <w:proofErr w:type="gramStart"/>
      <w:r w:rsidRPr="00A7775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к  сверстникам</w:t>
      </w:r>
      <w:proofErr w:type="gramEnd"/>
      <w:r w:rsidRPr="00A7775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;  наблюдает  за  их    действиями и подражает им;</w:t>
      </w:r>
    </w:p>
    <w:p w:rsidR="0059113F" w:rsidRPr="00A7775E" w:rsidRDefault="0059113F" w:rsidP="0059113F">
      <w:pPr>
        <w:numPr>
          <w:ilvl w:val="0"/>
          <w:numId w:val="1"/>
        </w:numPr>
        <w:shd w:val="clear" w:color="auto" w:fill="F5F5F5"/>
        <w:spacing w:after="0" w:line="294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A7775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проявляет  интерес</w:t>
      </w:r>
      <w:proofErr w:type="gramEnd"/>
      <w:r w:rsidRPr="00A7775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 к  стихам,  песням  и  сказкам,   рассматриванию картинки, стремится двигаться под музыку;  эмоционально  откликается   на различные произведения культуры и искусства;</w:t>
      </w:r>
    </w:p>
    <w:p w:rsidR="0059113F" w:rsidRPr="00A7775E" w:rsidRDefault="0059113F" w:rsidP="0059113F">
      <w:pPr>
        <w:numPr>
          <w:ilvl w:val="0"/>
          <w:numId w:val="1"/>
        </w:numPr>
        <w:shd w:val="clear" w:color="auto" w:fill="F5F5F5"/>
        <w:spacing w:after="0" w:line="294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775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у ребёнка развита крупная моторика, он стремится осваивать различные виды движения (бег, лазанье, перешагивание и пр.).</w:t>
      </w:r>
    </w:p>
    <w:p w:rsidR="0059113F" w:rsidRPr="00A7775E" w:rsidRDefault="0059113F" w:rsidP="0059113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7775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Целевые ориентиры для детей младенческого и раннего возраста являются ориентирами развития ребенка не только для педагогов, осуществляющих образовательную деятельность, но и для родителей ребенка. Очевидно, что нормальное развитие дошкольника не может зависеть только от детского сада, </w:t>
      </w:r>
      <w:proofErr w:type="gramStart"/>
      <w:r w:rsidRPr="00A7775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не  меньше</w:t>
      </w:r>
      <w:proofErr w:type="gramEnd"/>
      <w:r w:rsidRPr="00A7775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оно зависит от семьи.</w:t>
      </w:r>
    </w:p>
    <w:p w:rsidR="0059113F" w:rsidRPr="00A7775E" w:rsidRDefault="0059113F" w:rsidP="0059113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77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Целевые ориентиры на этапе завершения дошкольного образования:</w:t>
      </w:r>
    </w:p>
    <w:p w:rsidR="0059113F" w:rsidRPr="00A7775E" w:rsidRDefault="0059113F" w:rsidP="0059113F">
      <w:pPr>
        <w:numPr>
          <w:ilvl w:val="0"/>
          <w:numId w:val="2"/>
        </w:numPr>
        <w:shd w:val="clear" w:color="auto" w:fill="F5F5F5"/>
        <w:spacing w:after="0" w:line="294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775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ребёнок овладевает </w:t>
      </w:r>
      <w:proofErr w:type="gramStart"/>
      <w:r w:rsidRPr="00A7775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основными  культурными</w:t>
      </w:r>
      <w:proofErr w:type="gramEnd"/>
      <w:r w:rsidRPr="00A7775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 способами   деятельности, проявляет инициативу и самостоятельность в разных видах  деятельности   - игре,    общении,    познавательно-исследовательской        деятельности, конструировании и др.; способен выбирать себе род занятий, участников по совместной деятельности;</w:t>
      </w:r>
    </w:p>
    <w:p w:rsidR="0059113F" w:rsidRPr="00A7775E" w:rsidRDefault="0059113F" w:rsidP="0059113F">
      <w:pPr>
        <w:numPr>
          <w:ilvl w:val="0"/>
          <w:numId w:val="2"/>
        </w:numPr>
        <w:shd w:val="clear" w:color="auto" w:fill="F5F5F5"/>
        <w:spacing w:after="0" w:line="294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775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ребёнок обладает </w:t>
      </w:r>
      <w:proofErr w:type="gramStart"/>
      <w:r w:rsidRPr="00A7775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установкой  положительного</w:t>
      </w:r>
      <w:proofErr w:type="gramEnd"/>
      <w:r w:rsidRPr="00A7775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  отношения  к    миру, к разным видам труда,  другим  людям  и  самому  себе,  обладает   чувством собственного достоинства;  активно  взаимодействует  со    сверстниками и взрослыми,  участвует  в  совместных  играх.  Способен    договариваться, учитывать интересы и чувства других, сопереживать неудачам и   радоваться успехам других, адекватно проявляет свои чувства, </w:t>
      </w:r>
      <w:proofErr w:type="gramStart"/>
      <w:r w:rsidRPr="00A7775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в  том</w:t>
      </w:r>
      <w:proofErr w:type="gramEnd"/>
      <w:r w:rsidRPr="00A7775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 числе   чувство веры в себя, старается разрешать конфликты;</w:t>
      </w:r>
    </w:p>
    <w:p w:rsidR="0059113F" w:rsidRPr="00A7775E" w:rsidRDefault="0059113F" w:rsidP="0059113F">
      <w:pPr>
        <w:numPr>
          <w:ilvl w:val="0"/>
          <w:numId w:val="2"/>
        </w:numPr>
        <w:shd w:val="clear" w:color="auto" w:fill="F5F5F5"/>
        <w:spacing w:after="0" w:line="294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775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ребёнок обладает развитым воображением, которое реализуется в разных видах деятельности, и </w:t>
      </w:r>
      <w:proofErr w:type="gramStart"/>
      <w:r w:rsidRPr="00A7775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прежде  всего</w:t>
      </w:r>
      <w:proofErr w:type="gramEnd"/>
      <w:r w:rsidRPr="00A7775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 в  игре;  ребёнок  владеет   разными формами и видами игры, различает условную  и  реальную  ситуации,   умеет подчиняться разным правилам и социальным нормам;</w:t>
      </w:r>
    </w:p>
    <w:p w:rsidR="0059113F" w:rsidRPr="00A7775E" w:rsidRDefault="0059113F" w:rsidP="0059113F">
      <w:pPr>
        <w:numPr>
          <w:ilvl w:val="0"/>
          <w:numId w:val="2"/>
        </w:numPr>
        <w:shd w:val="clear" w:color="auto" w:fill="F5F5F5"/>
        <w:spacing w:after="0" w:line="294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775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ребёнок достаточно хорошо владеет устной речью, может выражать свои мысли и желания, может использовать </w:t>
      </w:r>
      <w:proofErr w:type="gramStart"/>
      <w:r w:rsidRPr="00A7775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речь  для</w:t>
      </w:r>
      <w:proofErr w:type="gramEnd"/>
      <w:r w:rsidRPr="00A7775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 выражения  своих   мыслей, чувств и желаний, построения речевого высказывания в  ситуации   общения, может выделять  звуки  в  словах,  у  ребёнка  складываются   предпосылки грамотности;</w:t>
      </w:r>
    </w:p>
    <w:p w:rsidR="0059113F" w:rsidRPr="00A7775E" w:rsidRDefault="0059113F" w:rsidP="0059113F">
      <w:pPr>
        <w:numPr>
          <w:ilvl w:val="0"/>
          <w:numId w:val="2"/>
        </w:numPr>
        <w:shd w:val="clear" w:color="auto" w:fill="F5F5F5"/>
        <w:spacing w:after="0" w:line="294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775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у ребёнка развита крупная и мелкая моторика; он подвижен, вынослив, владеет </w:t>
      </w:r>
      <w:proofErr w:type="gramStart"/>
      <w:r w:rsidRPr="00A7775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основными  движениями</w:t>
      </w:r>
      <w:proofErr w:type="gramEnd"/>
      <w:r w:rsidRPr="00A7775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,  может  контролировать  свои    движения и управлять ими;</w:t>
      </w:r>
      <w:r w:rsidRPr="00A7775E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0BF832AB" wp14:editId="4BBC8EC1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13F" w:rsidRPr="00A7775E" w:rsidRDefault="0059113F" w:rsidP="0059113F">
      <w:pPr>
        <w:numPr>
          <w:ilvl w:val="0"/>
          <w:numId w:val="2"/>
        </w:numPr>
        <w:shd w:val="clear" w:color="auto" w:fill="F5F5F5"/>
        <w:spacing w:after="0" w:line="294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775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ребёнок способен </w:t>
      </w:r>
      <w:proofErr w:type="gramStart"/>
      <w:r w:rsidRPr="00A7775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к  волевым</w:t>
      </w:r>
      <w:proofErr w:type="gramEnd"/>
      <w:r w:rsidRPr="00A7775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 усилиям,  может  следовать   социальным нормам  поведения  и  правилам  в   разных   видах       деятельности, во взаимоотношениях со взрослыми и  сверстниками,  может  соблюдать   правила безопасного поведения и личной гигиены;</w:t>
      </w:r>
    </w:p>
    <w:p w:rsidR="0059113F" w:rsidRPr="00A7775E" w:rsidRDefault="0059113F" w:rsidP="0059113F">
      <w:pPr>
        <w:numPr>
          <w:ilvl w:val="0"/>
          <w:numId w:val="2"/>
        </w:numPr>
        <w:shd w:val="clear" w:color="auto" w:fill="F5F5F5"/>
        <w:spacing w:after="0" w:line="294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775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ребёнок проявляет </w:t>
      </w:r>
      <w:proofErr w:type="gramStart"/>
      <w:r w:rsidRPr="00A7775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любознательность</w:t>
      </w:r>
      <w:r w:rsidRPr="00A7775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,  задаёт</w:t>
      </w:r>
      <w:proofErr w:type="gramEnd"/>
      <w:r w:rsidRPr="00A7775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  вопросы    взрослым и сверстникам,  интересуется  причинно-следственными  связями,     пытается самостоятельно </w:t>
      </w:r>
      <w:r w:rsidRPr="00A7775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lastRenderedPageBreak/>
        <w:t xml:space="preserve">придумывать объяснения явлениям природы и поступкам людей; склонен наблюдать, экспериментировать. </w:t>
      </w:r>
      <w:r w:rsidRPr="00A7775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Обладает начальными знаниями о</w:t>
      </w:r>
      <w:r w:rsidRPr="00A7775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себе, о природном и </w:t>
      </w:r>
      <w:r w:rsidRPr="00A7775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социальном мире, в котором он живёт; знаком</w:t>
      </w:r>
      <w:r w:rsidRPr="00A7775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с произведениями детской литературы, обладает элементарными представлениями из области живой природы, ребёнок способен к принятию собственных решений, опираясь на свои знания и умения в различных видах деятельности.</w:t>
      </w:r>
    </w:p>
    <w:p w:rsidR="0059113F" w:rsidRPr="00A7775E" w:rsidRDefault="0059113F" w:rsidP="0059113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777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A7775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Настоящие целевые ориентиры предполагают формирование у детей дошкольного возраста предпосылок учебной деятельности на этапе завершения ими дошкольного образования. Это переход от одной ступени образования к другой, выражающийся в сохранении и постепенном изменении содержания, форм, методов, </w:t>
      </w:r>
      <w:r w:rsidRPr="00A7775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технологий обучения</w:t>
      </w:r>
      <w:r w:rsidRPr="00A7775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и воспитания.</w:t>
      </w:r>
    </w:p>
    <w:p w:rsidR="0059113F" w:rsidRPr="00A7775E" w:rsidRDefault="0059113F" w:rsidP="0059113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77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Таким образом, можно сказать, что:</w:t>
      </w:r>
    </w:p>
    <w:p w:rsidR="0059113F" w:rsidRPr="00A7775E" w:rsidRDefault="0059113F" w:rsidP="0059113F">
      <w:pPr>
        <w:numPr>
          <w:ilvl w:val="0"/>
          <w:numId w:val="3"/>
        </w:numPr>
        <w:shd w:val="clear" w:color="auto" w:fill="F5F5F5"/>
        <w:spacing w:after="0" w:line="294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775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Целевые ориентиры представляют собой социально-нормативные возрастные характеристики возможных достижений ребенка на этапе завершения дошкольного образования.</w:t>
      </w:r>
    </w:p>
    <w:p w:rsidR="0059113F" w:rsidRPr="00A7775E" w:rsidRDefault="0059113F" w:rsidP="0059113F">
      <w:pPr>
        <w:numPr>
          <w:ilvl w:val="0"/>
          <w:numId w:val="3"/>
        </w:numPr>
        <w:shd w:val="clear" w:color="auto" w:fill="F5F5F5"/>
        <w:spacing w:after="0" w:line="294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775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Целевые ориентиры выступают основаниями для преемственности дошкольного и начального школьного образования.</w:t>
      </w:r>
    </w:p>
    <w:p w:rsidR="0059113F" w:rsidRPr="00A7775E" w:rsidRDefault="0059113F" w:rsidP="0059113F">
      <w:pPr>
        <w:numPr>
          <w:ilvl w:val="0"/>
          <w:numId w:val="3"/>
        </w:numPr>
        <w:shd w:val="clear" w:color="auto" w:fill="F5F5F5"/>
        <w:spacing w:after="0" w:line="294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775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Они предполагают формирование у детей дошкольного возраста предпосылок учебной деятельности на этапе завершения ими дошкольного образования.</w:t>
      </w:r>
    </w:p>
    <w:p w:rsidR="0059113F" w:rsidRPr="00A7775E" w:rsidRDefault="0059113F" w:rsidP="0059113F">
      <w:pPr>
        <w:numPr>
          <w:ilvl w:val="0"/>
          <w:numId w:val="3"/>
        </w:numPr>
        <w:shd w:val="clear" w:color="auto" w:fill="F5F5F5"/>
        <w:spacing w:after="0" w:line="294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775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В связи с этим возникает необходимость конкретизировать целевые ориентиры в «Социальный портрет выпускника ДОУ»</w:t>
      </w:r>
    </w:p>
    <w:p w:rsidR="0059113F" w:rsidRPr="00A7775E" w:rsidRDefault="0059113F" w:rsidP="0059113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77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Портрет выпускника ДОУ в соответствии с ФГОС:</w:t>
      </w:r>
    </w:p>
    <w:p w:rsidR="0059113F" w:rsidRPr="00A7775E" w:rsidRDefault="0059113F" w:rsidP="0059113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777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9113F" w:rsidRPr="00A7775E" w:rsidRDefault="0059113F" w:rsidP="0059113F">
      <w:pPr>
        <w:numPr>
          <w:ilvl w:val="0"/>
          <w:numId w:val="4"/>
        </w:numPr>
        <w:shd w:val="clear" w:color="auto" w:fill="F5F5F5"/>
        <w:spacing w:after="0" w:line="294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7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Физически развитый, овладевший основными культурно-гигиеническими навыками.</w:t>
      </w:r>
      <w:r w:rsidRPr="00A777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 ребенка сформированы основные физические качества и потребность в двигательной активности. Самостоятельно выполняет доступные возрасту гигиенические процедуры, соблюдает элементарные правила здорового образа жизни.</w:t>
      </w:r>
    </w:p>
    <w:p w:rsidR="0059113F" w:rsidRPr="00A7775E" w:rsidRDefault="0059113F" w:rsidP="0059113F">
      <w:pPr>
        <w:numPr>
          <w:ilvl w:val="0"/>
          <w:numId w:val="4"/>
        </w:numPr>
        <w:shd w:val="clear" w:color="auto" w:fill="F5F5F5"/>
        <w:spacing w:after="0" w:line="294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7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Любознательный, активный, интересуется новым, неизвестным в окружающем мире.</w:t>
      </w:r>
      <w:r w:rsidRPr="00A777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Интересуется новым, неизвестным в окружающем мире (мире предметов и вещей, мире отношений и своем внутреннем мире). Задает вопросы взрослому, любит экспериментировать. Способен самостоятельно действовать (в повседневной жизни, в различных видах детской деятельности). В случаях затруднений обращается за помощью к взрослому. Принимает живое, заинтересованное участие в образовательном процессе.</w:t>
      </w:r>
    </w:p>
    <w:p w:rsidR="0059113F" w:rsidRPr="00A7775E" w:rsidRDefault="0059113F" w:rsidP="0059113F">
      <w:pPr>
        <w:numPr>
          <w:ilvl w:val="0"/>
          <w:numId w:val="4"/>
        </w:numPr>
        <w:shd w:val="clear" w:color="auto" w:fill="F5F5F5"/>
        <w:spacing w:after="0" w:line="294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7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Эмоционально отзывчивый.</w:t>
      </w:r>
      <w:r w:rsidRPr="00A777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Дошкольник откликается на эмоции близких людей и друзей. Сопереживает персонажам сказок, историй, рассказов. Эмоционально реагирует на произведения изобразительного искусства, музыкальные и художественные произведения, мир природы.</w:t>
      </w:r>
    </w:p>
    <w:p w:rsidR="0059113F" w:rsidRPr="00A7775E" w:rsidRDefault="0059113F" w:rsidP="0059113F">
      <w:pPr>
        <w:numPr>
          <w:ilvl w:val="0"/>
          <w:numId w:val="4"/>
        </w:numPr>
        <w:shd w:val="clear" w:color="auto" w:fill="F5F5F5"/>
        <w:spacing w:after="0" w:line="294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7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Овладевший средствами общения и способами взаимодействия с взрослыми и сверстниками.</w:t>
      </w:r>
      <w:r w:rsidRPr="00A777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Ребенок адекватно использует вербальные и невербальные средства общения, владеет диалогической речью и конструктивными способами взаимодействия с детьми и взрослыми (договаривается, обменивается предметами, распределяет действия при сотрудничестве).</w:t>
      </w:r>
    </w:p>
    <w:p w:rsidR="0059113F" w:rsidRPr="00A7775E" w:rsidRDefault="0059113F" w:rsidP="0059113F">
      <w:pPr>
        <w:numPr>
          <w:ilvl w:val="0"/>
          <w:numId w:val="4"/>
        </w:numPr>
        <w:shd w:val="clear" w:color="auto" w:fill="F5F5F5"/>
        <w:spacing w:after="0" w:line="294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7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Способный управлять своим поведением и планировать свои действия, направленные на достижение конкретной цели.</w:t>
      </w:r>
      <w:r w:rsidRPr="00A777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Ребёнок на основе первичных ценностных представлений, соблюдающий элементарные общепринятые нормы и правила поведения. Поведение ребенка преимущественно определяется не сиюминутными желаниями и </w:t>
      </w:r>
      <w:r w:rsidRPr="00A777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потребностями, а требованиями со стороны взрослых и первичными ценностными </w:t>
      </w:r>
      <w:r w:rsidRPr="00A777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представлениями о</w:t>
      </w:r>
      <w:r w:rsidRPr="00A777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том «что такое хорошо и что такое плохо». Ребенок способен планировать свои действия, направленные на достижение конкретной цели. Соблюдает правила поведения на улице (дорожные правила), в общественных местах (транспорте, магазине, поликлинике, театре и др.)</w:t>
      </w:r>
    </w:p>
    <w:p w:rsidR="0059113F" w:rsidRPr="00A7775E" w:rsidRDefault="0059113F" w:rsidP="0059113F">
      <w:pPr>
        <w:numPr>
          <w:ilvl w:val="0"/>
          <w:numId w:val="4"/>
        </w:numPr>
        <w:shd w:val="clear" w:color="auto" w:fill="F5F5F5"/>
        <w:spacing w:after="0" w:line="294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7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Способный решать интеллектуальные и личностные задачи (проблемы), адекватные возрасту</w:t>
      </w:r>
      <w:r w:rsidRPr="00A777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Ребенок может применять самостоятельно усвоенные знания и способы деятельности для решения новых задач (проблем), поставленных как взрослым, так и им самим; в зависимости от ситуации может преобразовывать способы решения задач (проблем). Ребенок способен предложить собственный замысел и воплотить его в рисунке, постройке, рассказе и др.</w:t>
      </w:r>
    </w:p>
    <w:p w:rsidR="0059113F" w:rsidRPr="00A7775E" w:rsidRDefault="0059113F" w:rsidP="0059113F">
      <w:pPr>
        <w:numPr>
          <w:ilvl w:val="0"/>
          <w:numId w:val="4"/>
        </w:numPr>
        <w:shd w:val="clear" w:color="auto" w:fill="F5F5F5"/>
        <w:spacing w:after="0" w:line="294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7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Имеющий первичные представления о себе, семье, обществе, государстве, мире и природе</w:t>
      </w:r>
      <w:r w:rsidRPr="00A777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Ребенок имеет представление о себе, собственной принадлежности и принадлежности других людей к определенному полу; о составе семьи, родственных отношениях и взаимосвязях, распределении семейных обязанностей, семейных </w:t>
      </w:r>
      <w:r w:rsidRPr="00A777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традициях; об</w:t>
      </w:r>
      <w:r w:rsidRPr="00A777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обществе, его культурных ценностях; о государстве и принадлежности к нему; о мире.</w:t>
      </w:r>
    </w:p>
    <w:p w:rsidR="0059113F" w:rsidRPr="00A7775E" w:rsidRDefault="0059113F" w:rsidP="0059113F">
      <w:pPr>
        <w:numPr>
          <w:ilvl w:val="0"/>
          <w:numId w:val="4"/>
        </w:numPr>
        <w:shd w:val="clear" w:color="auto" w:fill="F5F5F5"/>
        <w:spacing w:after="0" w:line="294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7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Овладевший универсальными предпосылками учебной деятельности: умениями работать по правилу и образцу, слушать взрослого и выполнять его инструкции</w:t>
      </w:r>
    </w:p>
    <w:p w:rsidR="0059113F" w:rsidRPr="00A7775E" w:rsidRDefault="0059113F" w:rsidP="0059113F">
      <w:pPr>
        <w:numPr>
          <w:ilvl w:val="0"/>
          <w:numId w:val="4"/>
        </w:numPr>
        <w:shd w:val="clear" w:color="auto" w:fill="F5F5F5"/>
        <w:spacing w:after="0" w:line="294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7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Овладевший необходимыми умениями и навыками. У ребенка сформированы умения и навыки, необходимые для осуществления различных видов детской деятельности</w:t>
      </w:r>
      <w:r w:rsidRPr="00A777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59113F" w:rsidRPr="00A7775E" w:rsidRDefault="0059113F" w:rsidP="0059113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77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:rsidR="0059113F" w:rsidRPr="00A7775E" w:rsidRDefault="0059113F" w:rsidP="0059113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77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Пути достижения данного социального портрета выпускника.</w:t>
      </w:r>
    </w:p>
    <w:p w:rsidR="0059113F" w:rsidRPr="00A7775E" w:rsidRDefault="0059113F" w:rsidP="0059113F">
      <w:pPr>
        <w:numPr>
          <w:ilvl w:val="0"/>
          <w:numId w:val="5"/>
        </w:numPr>
        <w:shd w:val="clear" w:color="auto" w:fill="F5F5F5"/>
        <w:spacing w:after="0" w:line="294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775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создание развивающей предметно-пространственной среды: насыщенной, трансформируемой, полифункциональной, вариативной, доступной и безопасной;</w:t>
      </w:r>
    </w:p>
    <w:p w:rsidR="0059113F" w:rsidRPr="00A7775E" w:rsidRDefault="0059113F" w:rsidP="0059113F">
      <w:pPr>
        <w:numPr>
          <w:ilvl w:val="0"/>
          <w:numId w:val="5"/>
        </w:numPr>
        <w:shd w:val="clear" w:color="auto" w:fill="F5F5F5"/>
        <w:spacing w:after="0" w:line="294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775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использование новых современных инновационных образовательных технологий;</w:t>
      </w:r>
    </w:p>
    <w:p w:rsidR="0059113F" w:rsidRPr="00A7775E" w:rsidRDefault="0059113F" w:rsidP="0059113F">
      <w:pPr>
        <w:numPr>
          <w:ilvl w:val="0"/>
          <w:numId w:val="5"/>
        </w:numPr>
        <w:shd w:val="clear" w:color="auto" w:fill="F5F5F5"/>
        <w:spacing w:after="0" w:line="294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775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оснащение педагогического процесса методической базой и профессиональными педагогическими кадрами.</w:t>
      </w:r>
    </w:p>
    <w:p w:rsidR="0059113F" w:rsidRPr="00A7775E" w:rsidRDefault="0059113F" w:rsidP="0059113F">
      <w:pPr>
        <w:shd w:val="clear" w:color="auto" w:fill="F5F5F5"/>
        <w:spacing w:line="294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777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A7775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Именно дошкольное образование позволяет ребенку овладеть специфическими видами детской деятельности – игрой, конструированием, изобразительной деятельностью, наблюдением и экспериментированием. В грамотно организованной детской деятельности у ребенка дошкольного возраста формируются базисные качества личности (мышление, память, внимание, воображение и речь). Все это позволяют ребенку успешно обучаться по любой программе, усваивать любую информацию в начальной школе и на последующих ступенях обучения</w:t>
      </w:r>
    </w:p>
    <w:p w:rsidR="0059113F" w:rsidRDefault="0059113F" w:rsidP="0059113F"/>
    <w:p w:rsidR="0009047E" w:rsidRDefault="0009047E"/>
    <w:sectPr w:rsidR="00090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E698B"/>
    <w:multiLevelType w:val="multilevel"/>
    <w:tmpl w:val="6B5A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487043"/>
    <w:multiLevelType w:val="multilevel"/>
    <w:tmpl w:val="01603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036734"/>
    <w:multiLevelType w:val="multilevel"/>
    <w:tmpl w:val="EAF2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7C54F0"/>
    <w:multiLevelType w:val="multilevel"/>
    <w:tmpl w:val="76062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0F3770"/>
    <w:multiLevelType w:val="multilevel"/>
    <w:tmpl w:val="17E06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B0"/>
    <w:rsid w:val="0009047E"/>
    <w:rsid w:val="0059113F"/>
    <w:rsid w:val="00BD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50E1A0-0492-42E9-95BB-A19E15658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1769</Words>
  <Characters>10087</Characters>
  <Application>Microsoft Office Word</Application>
  <DocSecurity>0</DocSecurity>
  <Lines>84</Lines>
  <Paragraphs>23</Paragraphs>
  <ScaleCrop>false</ScaleCrop>
  <Company/>
  <LinksUpToDate>false</LinksUpToDate>
  <CharactersWithSpaces>11833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2022-03-14T05:28:00Z</dcterms:created>
  <dcterms:modified xsi:type="dcterms:W3CDTF">2022-03-14T05:30:00Z</dcterms:modified>
</cp:coreProperties>
</file>